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76" w:rsidRPr="002A7E76" w:rsidRDefault="002A7E76" w:rsidP="002A7E76">
      <w:pPr>
        <w:spacing w:after="0" w:line="240" w:lineRule="auto"/>
        <w:rPr>
          <w:b/>
          <w:bCs/>
        </w:rPr>
      </w:pPr>
      <w:r w:rsidRPr="002A7E76">
        <w:rPr>
          <w:b/>
          <w:bCs/>
        </w:rPr>
        <w:t>Geprüfte Sachverständige Versicherungsschäden an Immobilien</w:t>
      </w:r>
      <w:r>
        <w:rPr>
          <w:b/>
          <w:bCs/>
        </w:rPr>
        <w:t>,</w:t>
      </w:r>
      <w:r w:rsidRPr="002A7E76">
        <w:rPr>
          <w:b/>
          <w:bCs/>
        </w:rPr>
        <w:t xml:space="preserve"> </w:t>
      </w:r>
      <w:r>
        <w:rPr>
          <w:b/>
          <w:bCs/>
        </w:rPr>
        <w:t>Kompakt</w:t>
      </w:r>
      <w:r w:rsidRPr="002A7E76">
        <w:rPr>
          <w:b/>
          <w:bCs/>
        </w:rPr>
        <w:t>kurs</w:t>
      </w:r>
    </w:p>
    <w:p w:rsidR="00076CD3" w:rsidRDefault="002A7E76" w:rsidP="002A7E76">
      <w:pPr>
        <w:spacing w:after="0" w:line="240" w:lineRule="auto"/>
      </w:pPr>
      <w:r>
        <w:t>Präsenz</w:t>
      </w:r>
      <w:r w:rsidRPr="002A7E76">
        <w:t xml:space="preserve">kurs "Geprüfte Sachverständige für Versicherungswertermittlungen und Sachschadenbewertungen von Immobilien" </w:t>
      </w:r>
    </w:p>
    <w:p w:rsidR="002A7E76" w:rsidRDefault="002A7E76" w:rsidP="002A7E76">
      <w:pPr>
        <w:spacing w:after="0" w:line="240" w:lineRule="auto"/>
      </w:pPr>
      <w:r w:rsidRPr="002A7E76">
        <w:t xml:space="preserve">Blended Learning: </w:t>
      </w:r>
      <w:r>
        <w:t xml:space="preserve">Begutachtung von </w:t>
      </w:r>
      <w:r w:rsidRPr="002A7E76">
        <w:t xml:space="preserve">Brand-, Sturm-, Wasser-, Elementar- und Haftpflichtschäden </w:t>
      </w:r>
    </w:p>
    <w:p w:rsidR="005B164E" w:rsidRDefault="005B164E" w:rsidP="002A7E76">
      <w:pPr>
        <w:spacing w:after="0" w:line="240" w:lineRule="auto"/>
      </w:pPr>
    </w:p>
    <w:p w:rsidR="005B164E" w:rsidRPr="002A7E76" w:rsidRDefault="00C95364" w:rsidP="002A7E76">
      <w:pPr>
        <w:spacing w:after="0" w:line="240" w:lineRule="auto"/>
      </w:pPr>
      <w:r>
        <w:t>Pressedienst 1-2018</w:t>
      </w:r>
      <w:r w:rsidR="00ED03DB">
        <w:t xml:space="preserve"> vom 28.10.2018</w:t>
      </w:r>
      <w:bookmarkStart w:id="0" w:name="_GoBack"/>
      <w:bookmarkEnd w:id="0"/>
    </w:p>
    <w:p w:rsidR="002A7E76" w:rsidRDefault="002A7E76" w:rsidP="002A7E76">
      <w:pPr>
        <w:spacing w:after="0" w:line="240" w:lineRule="auto"/>
        <w:rPr>
          <w:b/>
          <w:bCs/>
        </w:rPr>
      </w:pPr>
    </w:p>
    <w:p w:rsidR="00061888" w:rsidRDefault="00343875" w:rsidP="002A7E76">
      <w:pPr>
        <w:spacing w:after="0" w:line="240" w:lineRule="auto"/>
      </w:pPr>
      <w:r>
        <w:t>A</w:t>
      </w:r>
      <w:r w:rsidR="002A7E76" w:rsidRPr="002A7E76">
        <w:t xml:space="preserve">ls Kompetenzzentrum für die Lehre der Begutachtung von Sachschäden (Versicherungsschäden) bietet </w:t>
      </w:r>
      <w:r>
        <w:t>Steinbeis</w:t>
      </w:r>
      <w:r w:rsidR="002A7E76" w:rsidRPr="002A7E76">
        <w:t xml:space="preserve"> eine Sachverständigenausbildung </w:t>
      </w:r>
      <w:r>
        <w:t xml:space="preserve">in Präsenz- und </w:t>
      </w:r>
      <w:r w:rsidR="002A7E76" w:rsidRPr="002A7E76">
        <w:t>Online</w:t>
      </w:r>
      <w:r>
        <w:t>kursen</w:t>
      </w:r>
      <w:r w:rsidR="002A7E76" w:rsidRPr="002A7E76">
        <w:t xml:space="preserve"> an. Die Themen </w:t>
      </w:r>
      <w:r>
        <w:t xml:space="preserve">Werte - </w:t>
      </w:r>
      <w:r w:rsidR="002A7E76" w:rsidRPr="002A7E76">
        <w:t xml:space="preserve">Risiken - Schäden werden in zwei Blöcken mit insgesamt </w:t>
      </w:r>
      <w:r>
        <w:t>8</w:t>
      </w:r>
      <w:r w:rsidR="002A7E76" w:rsidRPr="002A7E76">
        <w:t xml:space="preserve"> </w:t>
      </w:r>
      <w:r>
        <w:t>Präsenz</w:t>
      </w:r>
      <w:r w:rsidR="002A7E76" w:rsidRPr="002A7E76">
        <w:t xml:space="preserve">tagen vermittelt. </w:t>
      </w:r>
    </w:p>
    <w:p w:rsidR="00061888" w:rsidRDefault="002A7E76" w:rsidP="002A7E76">
      <w:pPr>
        <w:spacing w:after="0" w:line="240" w:lineRule="auto"/>
      </w:pPr>
      <w:r w:rsidRPr="002A7E76">
        <w:t>Der achte Kurstag beinhaltet eine schriftliche sowie mündliche Prüfung. Während der Kurszeit erstellen die Teilnehmer ein Prüfungsgutachten.</w:t>
      </w:r>
    </w:p>
    <w:p w:rsidR="001A1925" w:rsidRDefault="001A1925" w:rsidP="002A7E76">
      <w:pPr>
        <w:spacing w:after="0" w:line="240" w:lineRule="auto"/>
      </w:pPr>
    </w:p>
    <w:p w:rsidR="001A1925" w:rsidRDefault="001A1925" w:rsidP="002A7E76">
      <w:pPr>
        <w:spacing w:after="0" w:line="240" w:lineRule="auto"/>
      </w:pPr>
      <w:r>
        <w:t>Der Kurs trägt die Bezeichnung „Berliner SchadenSeminar“; er ist durch Vorläuferveranstaltungen seit 2003 in Fachkreisen bekannt.</w:t>
      </w:r>
    </w:p>
    <w:p w:rsidR="00061888" w:rsidRDefault="00061888" w:rsidP="002A7E76">
      <w:pPr>
        <w:spacing w:after="0" w:line="240" w:lineRule="auto"/>
      </w:pPr>
    </w:p>
    <w:p w:rsidR="00061888" w:rsidRDefault="002A7E76" w:rsidP="002A7E76">
      <w:pPr>
        <w:spacing w:after="0" w:line="240" w:lineRule="auto"/>
      </w:pPr>
      <w:r w:rsidRPr="002A7E76">
        <w:t xml:space="preserve">Die Zeitschiene für den </w:t>
      </w:r>
      <w:r w:rsidR="00343875">
        <w:t>nächsten Kurs</w:t>
      </w:r>
      <w:r w:rsidRPr="002A7E76">
        <w:t xml:space="preserve">: </w:t>
      </w:r>
      <w:r w:rsidR="00343875">
        <w:t>21. bis 24.Januar und 18. bis 21, Februar 2019</w:t>
      </w:r>
      <w:r w:rsidRPr="002A7E76">
        <w:t xml:space="preserve"> </w:t>
      </w:r>
      <w:r w:rsidR="00343875">
        <w:t>im Steinbeis-Haus in Stuttgart-Hohenheim.</w:t>
      </w:r>
    </w:p>
    <w:p w:rsidR="00061888" w:rsidRDefault="002A7E76" w:rsidP="002A7E76">
      <w:pPr>
        <w:spacing w:after="0" w:line="240" w:lineRule="auto"/>
      </w:pPr>
      <w:r w:rsidRPr="002A7E76">
        <w:t xml:space="preserve">Kursinformationen: </w:t>
      </w:r>
      <w:hyperlink r:id="rId4" w:history="1">
        <w:r w:rsidR="00343875" w:rsidRPr="00A57E5D">
          <w:rPr>
            <w:rStyle w:val="Hyperlink"/>
          </w:rPr>
          <w:t>www.steinbeis-wrs.de/gsv</w:t>
        </w:r>
      </w:hyperlink>
      <w:r w:rsidR="00343875">
        <w:t xml:space="preserve"> </w:t>
      </w:r>
    </w:p>
    <w:p w:rsidR="00343875" w:rsidRDefault="00343875" w:rsidP="002A7E76">
      <w:pPr>
        <w:spacing w:after="0" w:line="240" w:lineRule="auto"/>
      </w:pPr>
    </w:p>
    <w:p w:rsidR="00061888" w:rsidRDefault="002A7E76" w:rsidP="002A7E76">
      <w:pPr>
        <w:spacing w:after="0" w:line="240" w:lineRule="auto"/>
      </w:pPr>
      <w:r w:rsidRPr="002A7E76">
        <w:t xml:space="preserve">Zur Zielgruppe zählen Architekten, Bauingenieure, Bautechniker, Schadenbearbeiter, Schadenregulierer, Schadensanierer, Sachverständige, Versicherungsvermittler, Rechtsanwälte, Fachanwälte für Versicherungsrecht, Mitarbeiter </w:t>
      </w:r>
      <w:r w:rsidR="001A1925">
        <w:t>von</w:t>
      </w:r>
      <w:r w:rsidRPr="002A7E76">
        <w:t xml:space="preserve"> Hausverwaltungen, Wohnungsbaugesellschaften, Versicherungsgesellschaften, Versicherungsmaklern.</w:t>
      </w:r>
    </w:p>
    <w:p w:rsidR="00061888" w:rsidRDefault="00061888" w:rsidP="002A7E76">
      <w:pPr>
        <w:spacing w:after="0" w:line="240" w:lineRule="auto"/>
      </w:pPr>
    </w:p>
    <w:p w:rsidR="00061888" w:rsidRDefault="002A7E76" w:rsidP="002A7E76">
      <w:pPr>
        <w:spacing w:after="0" w:line="240" w:lineRule="auto"/>
      </w:pPr>
      <w:r w:rsidRPr="002A7E76">
        <w:t>Die Absolventen de</w:t>
      </w:r>
      <w:r>
        <w:t>s</w:t>
      </w:r>
      <w:r w:rsidRPr="002A7E76">
        <w:t xml:space="preserve"> </w:t>
      </w:r>
      <w:r>
        <w:t>Kompaktkurses</w:t>
      </w:r>
      <w:r w:rsidRPr="002A7E76">
        <w:t xml:space="preserve"> sollen in der Lage sein:</w:t>
      </w:r>
      <w:r w:rsidR="00061888">
        <w:t xml:space="preserve"> </w:t>
      </w:r>
    </w:p>
    <w:p w:rsidR="00343875" w:rsidRDefault="002A7E76" w:rsidP="002A7E76">
      <w:pPr>
        <w:spacing w:after="0" w:line="240" w:lineRule="auto"/>
      </w:pPr>
      <w:r w:rsidRPr="002A7E76">
        <w:t>- als Sachverständige Versicherer wie Versicherungsnehmer im Beiratsverfahren wie im Sachverständigenverfahren zu beraten sowie</w:t>
      </w:r>
    </w:p>
    <w:p w:rsidR="00343875" w:rsidRDefault="002A7E76" w:rsidP="002A7E76">
      <w:pPr>
        <w:spacing w:after="0" w:line="240" w:lineRule="auto"/>
      </w:pPr>
      <w:r w:rsidRPr="002A7E76">
        <w:t>- als Obmann in einem Sachverständigenverfahren die Interessen beider Vertragsparteien in einem Schlichtungsgutachten abzuwägen,</w:t>
      </w:r>
    </w:p>
    <w:p w:rsidR="00061888" w:rsidRDefault="002A7E76" w:rsidP="002A7E76">
      <w:pPr>
        <w:spacing w:after="0" w:line="240" w:lineRule="auto"/>
      </w:pPr>
      <w:r w:rsidRPr="002A7E76">
        <w:t>- Gutachten für die gerichtliche Auseinandersetzung von Gebäude-Sachschäden zu erstellen,</w:t>
      </w:r>
      <w:r w:rsidR="00061888">
        <w:t xml:space="preserve"> </w:t>
      </w:r>
    </w:p>
    <w:p w:rsidR="00D72315" w:rsidRDefault="002A7E76" w:rsidP="002A7E76">
      <w:pPr>
        <w:spacing w:after="0" w:line="240" w:lineRule="auto"/>
      </w:pPr>
      <w:r w:rsidRPr="002A7E76">
        <w:t>- eine fachliche Kompetenz nachzuweisen, die die Betroffenen im Sachschadenbereich</w:t>
      </w:r>
      <w:r w:rsidR="0053323F">
        <w:t xml:space="preserve">, </w:t>
      </w:r>
      <w:r w:rsidRPr="002A7E76">
        <w:t>dies sind Versicherer (Sachversicherer wie Haftpflichtversicherer), Versicherungsnehmer, Gerichte, Schadenverursacher und Geschädigte</w:t>
      </w:r>
      <w:r w:rsidR="0053323F">
        <w:t>,</w:t>
      </w:r>
      <w:r w:rsidRPr="002A7E76">
        <w:t xml:space="preserve"> bei der Beauftragung eines Sachverständigen erwarten.</w:t>
      </w:r>
    </w:p>
    <w:p w:rsidR="0053323F" w:rsidRDefault="0053323F" w:rsidP="002A7E76">
      <w:pPr>
        <w:spacing w:after="0" w:line="240" w:lineRule="auto"/>
      </w:pPr>
      <w:r>
        <w:t>- Gutachten zu Sachschäden bewerten zu können.</w:t>
      </w:r>
    </w:p>
    <w:p w:rsidR="00D72315" w:rsidRDefault="00D72315" w:rsidP="002A7E76">
      <w:pPr>
        <w:spacing w:after="0" w:line="240" w:lineRule="auto"/>
      </w:pPr>
    </w:p>
    <w:p w:rsidR="00D72315" w:rsidRDefault="002A7E76" w:rsidP="002A7E76">
      <w:pPr>
        <w:spacing w:after="0" w:line="240" w:lineRule="auto"/>
      </w:pPr>
      <w:r w:rsidRPr="002A7E76">
        <w:t>D</w:t>
      </w:r>
      <w:r w:rsidR="00D72315">
        <w:t xml:space="preserve">er Kurs </w:t>
      </w:r>
      <w:r w:rsidRPr="002A7E76">
        <w:t xml:space="preserve">ist in Module </w:t>
      </w:r>
      <w:r w:rsidR="00D72315">
        <w:t>strukturiert</w:t>
      </w:r>
      <w:r w:rsidRPr="002A7E76">
        <w:t>, die Curriculumplanung wird regelmäßig fortgeschrieben.</w:t>
      </w:r>
    </w:p>
    <w:p w:rsidR="00D72315" w:rsidRDefault="00D72315" w:rsidP="002A7E76">
      <w:pPr>
        <w:spacing w:after="0" w:line="240" w:lineRule="auto"/>
      </w:pPr>
    </w:p>
    <w:p w:rsidR="002A7E76" w:rsidRPr="002A7E76" w:rsidRDefault="002A7E76" w:rsidP="002A7E76">
      <w:pPr>
        <w:spacing w:after="0" w:line="240" w:lineRule="auto"/>
      </w:pPr>
      <w:r w:rsidRPr="002A7E76">
        <w:t>Der Modulplan enthält auch die fachlichen Anforderungen der Form 6320 (Fachliche Bestellungsvoraussetzungen) des IfS Institut für Sachverständigenwesen e.V., Köln, zur öffentlichen Bestellung und Vereidigung von Sachverständigen im Fachgebiet: Brand-, Explosions-, Sturm- und Leitungswasserschäden in und an Gebäuden.</w:t>
      </w:r>
    </w:p>
    <w:p w:rsidR="002A7E76" w:rsidRDefault="002A7E76" w:rsidP="002A7E76">
      <w:pPr>
        <w:spacing w:after="0" w:line="240" w:lineRule="auto"/>
      </w:pPr>
    </w:p>
    <w:p w:rsidR="002A7E76" w:rsidRPr="002A7E76" w:rsidRDefault="002A7E76" w:rsidP="002A7E76">
      <w:pPr>
        <w:spacing w:after="0" w:line="240" w:lineRule="auto"/>
        <w:rPr>
          <w:b/>
          <w:bCs/>
        </w:rPr>
      </w:pPr>
      <w:r w:rsidRPr="002A7E76">
        <w:rPr>
          <w:b/>
          <w:bCs/>
        </w:rPr>
        <w:t>Bild</w:t>
      </w:r>
    </w:p>
    <w:p w:rsidR="002A7E76" w:rsidRDefault="00697AD5" w:rsidP="002A7E76">
      <w:pPr>
        <w:spacing w:after="0" w:line="240" w:lineRule="auto"/>
      </w:pPr>
      <w:r>
        <w:t>gSV Versicherungsschäden</w:t>
      </w:r>
      <w:r w:rsidR="002A7E76" w:rsidRPr="00697AD5">
        <w:t>.jpg</w:t>
      </w:r>
      <w:r w:rsidR="002A7E76" w:rsidRPr="002A7E76">
        <w:t xml:space="preserve"> (</w:t>
      </w:r>
      <w:r>
        <w:t>276</w:t>
      </w:r>
      <w:r w:rsidR="002A7E76" w:rsidRPr="002A7E76">
        <w:t>x</w:t>
      </w:r>
      <w:r>
        <w:t>271</w:t>
      </w:r>
      <w:r w:rsidR="002A7E76" w:rsidRPr="002A7E76">
        <w:t xml:space="preserve"> Pixel</w:t>
      </w:r>
      <w:r>
        <w:t>;</w:t>
      </w:r>
      <w:r w:rsidR="002A7E76" w:rsidRPr="002A7E76">
        <w:t xml:space="preserve"> </w:t>
      </w:r>
      <w:r>
        <w:t>26,2</w:t>
      </w:r>
      <w:r w:rsidR="002A7E76" w:rsidRPr="002A7E76">
        <w:t xml:space="preserve"> kB)</w:t>
      </w:r>
    </w:p>
    <w:p w:rsidR="00697AD5" w:rsidRDefault="00697AD5" w:rsidP="002A7E76">
      <w:pPr>
        <w:spacing w:after="0" w:line="240" w:lineRule="auto"/>
      </w:pPr>
    </w:p>
    <w:p w:rsidR="00697AD5" w:rsidRPr="002A7E76" w:rsidRDefault="00ED03DB" w:rsidP="002A7E76">
      <w:pPr>
        <w:spacing w:after="0" w:line="240" w:lineRule="auto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85pt;height:203.3pt">
            <v:imagedata r:id="rId5" o:title="gSV Versicherungsschäden"/>
          </v:shape>
        </w:pict>
      </w:r>
    </w:p>
    <w:p w:rsidR="00D72315" w:rsidRDefault="00D72315" w:rsidP="002A7E76">
      <w:pPr>
        <w:spacing w:after="0" w:line="240" w:lineRule="auto"/>
      </w:pPr>
    </w:p>
    <w:p w:rsidR="002A7E76" w:rsidRDefault="002A7E76" w:rsidP="002A7E76">
      <w:pPr>
        <w:spacing w:after="0" w:line="240" w:lineRule="auto"/>
      </w:pPr>
      <w:r w:rsidRPr="002A7E76">
        <w:t>Geprüfte Sachverständige Versicherungswertermittlungen und Sachschadenbewertungen von Immobilien</w:t>
      </w:r>
    </w:p>
    <w:p w:rsidR="0054564C" w:rsidRDefault="0054564C" w:rsidP="002A7E76">
      <w:pPr>
        <w:spacing w:after="0" w:line="240" w:lineRule="auto"/>
      </w:pPr>
    </w:p>
    <w:p w:rsidR="0054564C" w:rsidRPr="0054564C" w:rsidRDefault="0054564C" w:rsidP="002A7E76">
      <w:pPr>
        <w:spacing w:after="0" w:line="240" w:lineRule="auto"/>
        <w:rPr>
          <w:b/>
        </w:rPr>
      </w:pPr>
      <w:r w:rsidRPr="0054564C">
        <w:rPr>
          <w:b/>
        </w:rPr>
        <w:t>Steinbeis</w:t>
      </w:r>
    </w:p>
    <w:p w:rsidR="0054564C" w:rsidRPr="0054564C" w:rsidRDefault="0054564C" w:rsidP="0054564C">
      <w:pPr>
        <w:spacing w:after="0" w:line="240" w:lineRule="auto"/>
      </w:pPr>
      <w:r w:rsidRPr="0054564C">
        <w:t>Steinbeis ist weltweit im unternehmerischen Wissens- und Technologietransfer aktiv. Zum Steinbeis-Verbund gehören derzeit mehr als 1.000 Unternehmen. Das Dienstleistungsportfolio der fachlich spezialisierten Steinbeis-Unternehmen im Verbund umfasst Forschung und Entwicklung, Beratung und Expertisen sowie Aus- und Weiterbildung für alle Technologie- und Managementfelder.</w:t>
      </w:r>
    </w:p>
    <w:p w:rsidR="0054564C" w:rsidRPr="0054564C" w:rsidRDefault="0054564C" w:rsidP="0054564C">
      <w:pPr>
        <w:spacing w:after="0" w:line="240" w:lineRule="auto"/>
      </w:pPr>
    </w:p>
    <w:p w:rsidR="0054564C" w:rsidRPr="0054564C" w:rsidRDefault="0054564C" w:rsidP="0054564C">
      <w:pPr>
        <w:spacing w:after="0" w:line="240" w:lineRule="auto"/>
      </w:pPr>
      <w:r w:rsidRPr="0054564C">
        <w:rPr>
          <w:bCs/>
        </w:rPr>
        <w:t xml:space="preserve">„Werte-Risiken-Schäden.“ </w:t>
      </w:r>
      <w:r w:rsidRPr="0054564C">
        <w:t xml:space="preserve">sind zusammengefasst die Inhalte und Themen des </w:t>
      </w:r>
      <w:r w:rsidRPr="0054564C">
        <w:rPr>
          <w:i/>
          <w:iCs/>
        </w:rPr>
        <w:t xml:space="preserve">Steinbeis-Beratungszentrum </w:t>
      </w:r>
      <w:proofErr w:type="gramStart"/>
      <w:r w:rsidRPr="0054564C">
        <w:rPr>
          <w:i/>
          <w:iCs/>
        </w:rPr>
        <w:t>Werte.Risiken.Schäden</w:t>
      </w:r>
      <w:proofErr w:type="gramEnd"/>
      <w:r w:rsidRPr="0054564C">
        <w:rPr>
          <w:i/>
          <w:iCs/>
        </w:rPr>
        <w:t>.</w:t>
      </w:r>
      <w:r w:rsidRPr="0054564C">
        <w:t xml:space="preserve">, nach dem Motto: nach dem Schaden ist vor dem Schaden. </w:t>
      </w:r>
    </w:p>
    <w:p w:rsidR="0054564C" w:rsidRDefault="0054564C" w:rsidP="002A7E76">
      <w:pPr>
        <w:spacing w:after="0" w:line="240" w:lineRule="auto"/>
      </w:pPr>
    </w:p>
    <w:p w:rsidR="001A1925" w:rsidRPr="00C37C45" w:rsidRDefault="00C37C45" w:rsidP="002A7E76">
      <w:pPr>
        <w:spacing w:after="0" w:line="240" w:lineRule="auto"/>
        <w:rPr>
          <w:b/>
        </w:rPr>
      </w:pPr>
      <w:r w:rsidRPr="00C37C45">
        <w:rPr>
          <w:b/>
        </w:rPr>
        <w:t>Zertifizierung</w:t>
      </w:r>
    </w:p>
    <w:p w:rsidR="00C37C45" w:rsidRDefault="00C37C45" w:rsidP="002A7E76">
      <w:pPr>
        <w:spacing w:after="0" w:line="240" w:lineRule="auto"/>
      </w:pPr>
      <w:r>
        <w:t xml:space="preserve">Das </w:t>
      </w:r>
      <w:r w:rsidRPr="00C37C45">
        <w:rPr>
          <w:i/>
        </w:rPr>
        <w:t xml:space="preserve">Steinbeis-Beratungszentrum </w:t>
      </w:r>
      <w:proofErr w:type="gramStart"/>
      <w:r w:rsidRPr="00C37C45">
        <w:rPr>
          <w:i/>
        </w:rPr>
        <w:t>Werte.Risiken.Schäden</w:t>
      </w:r>
      <w:proofErr w:type="gramEnd"/>
      <w:r w:rsidRPr="00C37C45">
        <w:rPr>
          <w:i/>
        </w:rPr>
        <w:t>.</w:t>
      </w:r>
      <w:r>
        <w:t xml:space="preserve"> bietet </w:t>
      </w:r>
      <w:r w:rsidRPr="00C37C45">
        <w:t xml:space="preserve">als Zertifizierungsstelle </w:t>
      </w:r>
      <w:r>
        <w:t xml:space="preserve">eine </w:t>
      </w:r>
      <w:r w:rsidRPr="00C37C45">
        <w:t xml:space="preserve">Personenzertifizierung nach DIN EN ISO/IEC 17024 </w:t>
      </w:r>
      <w:r>
        <w:t>mit der Bezeichnung „</w:t>
      </w:r>
      <w:r w:rsidRPr="00C37C45">
        <w:rPr>
          <w:bCs/>
        </w:rPr>
        <w:t>Zertifizierte Sachverständige für Versicherungswertermittlungen und Sachschadenbewertungen von Immobilien</w:t>
      </w:r>
      <w:r>
        <w:rPr>
          <w:bCs/>
        </w:rPr>
        <w:t>“</w:t>
      </w:r>
      <w:r>
        <w:rPr>
          <w:b/>
          <w:bCs/>
        </w:rPr>
        <w:t xml:space="preserve"> </w:t>
      </w:r>
      <w:r w:rsidRPr="00C37C45">
        <w:t>an.</w:t>
      </w:r>
    </w:p>
    <w:p w:rsidR="00C37C45" w:rsidRDefault="00C37C45" w:rsidP="002A7E76">
      <w:pPr>
        <w:spacing w:after="0" w:line="240" w:lineRule="auto"/>
      </w:pPr>
      <w:r>
        <w:t xml:space="preserve">Informationen zur Personenzertifizierung: </w:t>
      </w:r>
      <w:hyperlink r:id="rId6" w:history="1">
        <w:r w:rsidRPr="00A57E5D">
          <w:rPr>
            <w:rStyle w:val="Hyperlink"/>
          </w:rPr>
          <w:t>www.steinbeis-wrs.de/zert</w:t>
        </w:r>
      </w:hyperlink>
      <w:r>
        <w:t xml:space="preserve"> </w:t>
      </w:r>
    </w:p>
    <w:p w:rsidR="002D6535" w:rsidRDefault="002D6535" w:rsidP="002A7E76">
      <w:pPr>
        <w:spacing w:after="0" w:line="240" w:lineRule="auto"/>
      </w:pPr>
    </w:p>
    <w:p w:rsidR="002D6535" w:rsidRPr="002D6535" w:rsidRDefault="002D6535" w:rsidP="002A7E76">
      <w:pPr>
        <w:spacing w:after="0" w:line="240" w:lineRule="auto"/>
        <w:rPr>
          <w:b/>
        </w:rPr>
      </w:pPr>
      <w:r w:rsidRPr="002D6535">
        <w:rPr>
          <w:b/>
        </w:rPr>
        <w:t>Querschnittseminar zu Sachschäden</w:t>
      </w:r>
    </w:p>
    <w:p w:rsidR="002D6535" w:rsidRDefault="00D2110B" w:rsidP="002A7E76">
      <w:pPr>
        <w:spacing w:after="0" w:line="240" w:lineRule="auto"/>
      </w:pPr>
      <w:r>
        <w:t>Einen allgemeinen Überblick des Themas Sachschäden an Immobilien bietet das Tagesseminar am 6.Dezember 2018 im Steinbeis-Haus an der Hochschule Karlsruhe.</w:t>
      </w:r>
    </w:p>
    <w:p w:rsidR="00D2110B" w:rsidRDefault="00D2110B" w:rsidP="002A7E76">
      <w:pPr>
        <w:spacing w:after="0" w:line="240" w:lineRule="auto"/>
      </w:pPr>
      <w:r>
        <w:t xml:space="preserve">Seminarinformationen: </w:t>
      </w:r>
      <w:hyperlink r:id="rId7" w:history="1">
        <w:r w:rsidR="001A1925" w:rsidRPr="00A57E5D">
          <w:rPr>
            <w:rStyle w:val="Hyperlink"/>
          </w:rPr>
          <w:t>www.steinbeis-wrs.de/qssach</w:t>
        </w:r>
      </w:hyperlink>
      <w:r w:rsidR="001A1925">
        <w:t xml:space="preserve"> </w:t>
      </w:r>
    </w:p>
    <w:p w:rsidR="00D72315" w:rsidRPr="002A7E76" w:rsidRDefault="00D72315" w:rsidP="002A7E76">
      <w:pPr>
        <w:spacing w:after="0" w:line="240" w:lineRule="auto"/>
      </w:pPr>
    </w:p>
    <w:p w:rsidR="002A7E76" w:rsidRPr="002A7E76" w:rsidRDefault="002A7E76" w:rsidP="002A7E76">
      <w:pPr>
        <w:spacing w:after="0" w:line="240" w:lineRule="auto"/>
        <w:rPr>
          <w:b/>
          <w:bCs/>
        </w:rPr>
      </w:pPr>
      <w:r w:rsidRPr="002A7E76">
        <w:rPr>
          <w:b/>
          <w:bCs/>
        </w:rPr>
        <w:t>Schlüsselwörter, Tags</w:t>
      </w:r>
    </w:p>
    <w:p w:rsidR="002A7E76" w:rsidRPr="002A7E76" w:rsidRDefault="002A7E76" w:rsidP="002A7E76">
      <w:pPr>
        <w:spacing w:after="0" w:line="240" w:lineRule="auto"/>
      </w:pPr>
      <w:r w:rsidRPr="002A7E76">
        <w:t xml:space="preserve">Sachverständige, Versicherungsgutachten, Sachschäden, Brandschäden, Sturmschäden, </w:t>
      </w:r>
      <w:r w:rsidR="00D72315">
        <w:t xml:space="preserve">Wasserschäden, </w:t>
      </w:r>
      <w:r w:rsidRPr="002A7E76">
        <w:t>Feuchteschäden, Haftpflichtschäden, Elementarschäden, Wertminderungen, Versicherungswerte, Zeitwerte, Gemeiner Wert</w:t>
      </w:r>
      <w:r w:rsidR="001A1925">
        <w:t>, Zertifizierungen</w:t>
      </w:r>
    </w:p>
    <w:p w:rsidR="00D72315" w:rsidRDefault="00D72315" w:rsidP="002A7E76">
      <w:pPr>
        <w:spacing w:after="0" w:line="240" w:lineRule="auto"/>
        <w:rPr>
          <w:b/>
          <w:bCs/>
        </w:rPr>
      </w:pPr>
    </w:p>
    <w:p w:rsidR="002A7E76" w:rsidRPr="002A7E76" w:rsidRDefault="002A7E76" w:rsidP="002A7E76">
      <w:pPr>
        <w:spacing w:after="0" w:line="240" w:lineRule="auto"/>
        <w:rPr>
          <w:b/>
          <w:bCs/>
        </w:rPr>
      </w:pPr>
      <w:r w:rsidRPr="002A7E76">
        <w:rPr>
          <w:b/>
          <w:bCs/>
        </w:rPr>
        <w:t>Veranstalter</w:t>
      </w:r>
      <w:r w:rsidR="00D72315">
        <w:rPr>
          <w:b/>
          <w:bCs/>
        </w:rPr>
        <w:t xml:space="preserve"> und Pressekontakt</w:t>
      </w:r>
    </w:p>
    <w:p w:rsidR="002A7E76" w:rsidRDefault="002A7E76" w:rsidP="002A7E76">
      <w:pPr>
        <w:spacing w:after="0" w:line="240" w:lineRule="auto"/>
      </w:pPr>
      <w:r>
        <w:t xml:space="preserve">Steinbeis Beratungszentrum </w:t>
      </w:r>
      <w:proofErr w:type="gramStart"/>
      <w:r>
        <w:t>Werte.Risiken.Schäden</w:t>
      </w:r>
      <w:proofErr w:type="gramEnd"/>
      <w:r>
        <w:t>.</w:t>
      </w:r>
    </w:p>
    <w:p w:rsidR="00D72315" w:rsidRDefault="00D72315" w:rsidP="002A7E76">
      <w:pPr>
        <w:spacing w:after="0" w:line="240" w:lineRule="auto"/>
      </w:pPr>
      <w:r>
        <w:t>L</w:t>
      </w:r>
      <w:r w:rsidR="002A7E76">
        <w:t>eitung</w:t>
      </w:r>
      <w:r>
        <w:t>:</w:t>
      </w:r>
      <w:r w:rsidR="002A7E76" w:rsidRPr="002A7E76">
        <w:t xml:space="preserve"> Norbert Reimann</w:t>
      </w:r>
      <w:r>
        <w:t>, Dipl.-Ing., Architekt</w:t>
      </w:r>
    </w:p>
    <w:p w:rsidR="00D72315" w:rsidRDefault="002A7E76" w:rsidP="002A7E76">
      <w:pPr>
        <w:spacing w:after="0" w:line="240" w:lineRule="auto"/>
      </w:pPr>
      <w:r w:rsidRPr="002A7E76">
        <w:t>Rausendorffweg 2</w:t>
      </w:r>
    </w:p>
    <w:p w:rsidR="00D72315" w:rsidRDefault="002A7E76" w:rsidP="002A7E76">
      <w:pPr>
        <w:spacing w:after="0" w:line="240" w:lineRule="auto"/>
      </w:pPr>
      <w:r w:rsidRPr="002A7E76">
        <w:t>13503 Berlin</w:t>
      </w:r>
    </w:p>
    <w:p w:rsidR="002A7E76" w:rsidRDefault="002A7E76" w:rsidP="002A7E76">
      <w:pPr>
        <w:spacing w:after="0" w:line="240" w:lineRule="auto"/>
      </w:pPr>
      <w:r w:rsidRPr="002A7E76">
        <w:t>Deutschland</w:t>
      </w:r>
    </w:p>
    <w:p w:rsidR="00D72315" w:rsidRDefault="00D72315" w:rsidP="002A7E76">
      <w:pPr>
        <w:spacing w:after="0" w:line="240" w:lineRule="auto"/>
      </w:pPr>
      <w:r>
        <w:t xml:space="preserve">Telefon: </w:t>
      </w:r>
      <w:r w:rsidR="002A7E76" w:rsidRPr="002A7E76">
        <w:t>+49 30 577 01 538</w:t>
      </w:r>
    </w:p>
    <w:p w:rsidR="00D72315" w:rsidRDefault="00D72315" w:rsidP="002A7E76">
      <w:pPr>
        <w:spacing w:after="0" w:line="240" w:lineRule="auto"/>
      </w:pPr>
      <w:r>
        <w:lastRenderedPageBreak/>
        <w:t xml:space="preserve">Telefax: </w:t>
      </w:r>
      <w:r w:rsidR="002A7E76" w:rsidRPr="002A7E76">
        <w:t>+49 30 221 876 13</w:t>
      </w:r>
    </w:p>
    <w:p w:rsidR="00D72315" w:rsidRDefault="00ED03DB" w:rsidP="002A7E76">
      <w:pPr>
        <w:spacing w:after="0" w:line="240" w:lineRule="auto"/>
      </w:pPr>
      <w:hyperlink r:id="rId8" w:history="1">
        <w:r w:rsidR="0054564C" w:rsidRPr="00A57E5D">
          <w:rPr>
            <w:rStyle w:val="Hyperlink"/>
          </w:rPr>
          <w:t>www.steinbeis-wrs.de</w:t>
        </w:r>
      </w:hyperlink>
      <w:r w:rsidR="0054564C">
        <w:t xml:space="preserve"> </w:t>
      </w:r>
    </w:p>
    <w:p w:rsidR="0054564C" w:rsidRDefault="00ED03DB" w:rsidP="002A7E76">
      <w:pPr>
        <w:spacing w:after="0" w:line="240" w:lineRule="auto"/>
      </w:pPr>
      <w:hyperlink r:id="rId9" w:history="1">
        <w:r w:rsidR="0054564C" w:rsidRPr="00A57E5D">
          <w:rPr>
            <w:rStyle w:val="Hyperlink"/>
          </w:rPr>
          <w:t>www.steinbeis-wrs.de/seminarprogramm</w:t>
        </w:r>
      </w:hyperlink>
      <w:r w:rsidR="0054564C">
        <w:t xml:space="preserve"> </w:t>
      </w:r>
    </w:p>
    <w:p w:rsidR="00EB7065" w:rsidRDefault="00ED03DB" w:rsidP="002A7E76">
      <w:pPr>
        <w:spacing w:after="0" w:line="240" w:lineRule="auto"/>
      </w:pPr>
      <w:hyperlink r:id="rId10" w:history="1">
        <w:r w:rsidR="00D72315" w:rsidRPr="00A57E5D">
          <w:rPr>
            <w:rStyle w:val="Hyperlink"/>
          </w:rPr>
          <w:t>mail@steinbeis-wrs.de</w:t>
        </w:r>
      </w:hyperlink>
      <w:r w:rsidR="00D72315">
        <w:t xml:space="preserve"> </w:t>
      </w:r>
    </w:p>
    <w:sectPr w:rsidR="00EB70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76"/>
    <w:rsid w:val="00061888"/>
    <w:rsid w:val="00076CD3"/>
    <w:rsid w:val="001A1925"/>
    <w:rsid w:val="001C55EB"/>
    <w:rsid w:val="002A7E76"/>
    <w:rsid w:val="002D6535"/>
    <w:rsid w:val="00343875"/>
    <w:rsid w:val="0053323F"/>
    <w:rsid w:val="0054564C"/>
    <w:rsid w:val="005B164E"/>
    <w:rsid w:val="00682579"/>
    <w:rsid w:val="00697AD5"/>
    <w:rsid w:val="00C37C45"/>
    <w:rsid w:val="00C95364"/>
    <w:rsid w:val="00D2110B"/>
    <w:rsid w:val="00D72315"/>
    <w:rsid w:val="00EB7065"/>
    <w:rsid w:val="00ED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74B1"/>
  <w15:chartTrackingRefBased/>
  <w15:docId w15:val="{AC1C1752-ED1C-4E6F-A681-FE2A46EC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A7E7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inbeis-wrs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einbeis-wrs.de/qssa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inbeis-wrs.de/zer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il@steinbeis-wrs.de" TargetMode="External"/><Relationship Id="rId4" Type="http://schemas.openxmlformats.org/officeDocument/2006/relationships/hyperlink" Target="http://www.steinbeis-wrs.de/gsv" TargetMode="External"/><Relationship Id="rId9" Type="http://schemas.openxmlformats.org/officeDocument/2006/relationships/hyperlink" Target="http://www.steinbeis-wrs.de/seminarprogram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Reimann</dc:creator>
  <cp:keywords/>
  <dc:description/>
  <cp:lastModifiedBy>Norbert Reimann</cp:lastModifiedBy>
  <cp:revision>14</cp:revision>
  <cp:lastPrinted>2018-10-28T08:53:00Z</cp:lastPrinted>
  <dcterms:created xsi:type="dcterms:W3CDTF">2018-10-28T07:08:00Z</dcterms:created>
  <dcterms:modified xsi:type="dcterms:W3CDTF">2018-10-29T06:14:00Z</dcterms:modified>
</cp:coreProperties>
</file>